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22A" w:rsidRPr="00455AF9" w:rsidRDefault="000A222A" w:rsidP="000A222A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  <w:sz w:val="28"/>
          <w:szCs w:val="28"/>
          <w:lang w:eastAsia="uk-UA"/>
        </w:rPr>
      </w:pPr>
      <w:r w:rsidRPr="009D4F02"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370F602F" wp14:editId="63E9C403">
            <wp:extent cx="4953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222A" w:rsidRPr="00455AF9" w:rsidRDefault="000A222A" w:rsidP="000A222A">
      <w:pPr>
        <w:jc w:val="center"/>
        <w:outlineLvl w:val="4"/>
        <w:rPr>
          <w:b/>
          <w:iCs/>
          <w:color w:val="000000"/>
          <w:w w:val="120"/>
          <w:sz w:val="28"/>
          <w:szCs w:val="28"/>
          <w:lang w:eastAsia="uk-UA"/>
        </w:rPr>
      </w:pPr>
      <w:r w:rsidRPr="00455AF9">
        <w:rPr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A222A" w:rsidRPr="00455AF9" w:rsidRDefault="000A222A" w:rsidP="000A222A">
      <w:pPr>
        <w:jc w:val="center"/>
        <w:outlineLvl w:val="5"/>
        <w:rPr>
          <w:b/>
          <w:color w:val="000000"/>
          <w:w w:val="120"/>
          <w:sz w:val="28"/>
          <w:szCs w:val="28"/>
          <w:lang w:eastAsia="uk-UA"/>
        </w:rPr>
      </w:pPr>
      <w:r w:rsidRPr="00455AF9">
        <w:rPr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A222A" w:rsidRPr="00455AF9" w:rsidRDefault="000A222A" w:rsidP="000A222A">
      <w:pPr>
        <w:jc w:val="center"/>
        <w:rPr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1A11983C" wp14:editId="3009F3EA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127E8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A222A" w:rsidRPr="00455AF9" w:rsidRDefault="000A222A" w:rsidP="000A222A">
      <w:pPr>
        <w:spacing w:before="240" w:after="60"/>
        <w:jc w:val="center"/>
        <w:outlineLvl w:val="6"/>
        <w:rPr>
          <w:b/>
          <w:bCs/>
          <w:color w:val="000000"/>
          <w:sz w:val="28"/>
          <w:szCs w:val="28"/>
          <w:lang w:eastAsia="uk-UA"/>
        </w:rPr>
      </w:pPr>
      <w:r w:rsidRPr="00455AF9">
        <w:rPr>
          <w:b/>
          <w:bCs/>
          <w:color w:val="000000"/>
          <w:sz w:val="28"/>
          <w:szCs w:val="28"/>
          <w:lang w:eastAsia="uk-UA"/>
        </w:rPr>
        <w:t>РІШЕННЯ</w:t>
      </w:r>
    </w:p>
    <w:p w:rsidR="000A222A" w:rsidRPr="00455AF9" w:rsidRDefault="000A222A" w:rsidP="000A222A">
      <w:pPr>
        <w:rPr>
          <w:color w:val="000000"/>
          <w:sz w:val="28"/>
          <w:szCs w:val="28"/>
          <w:lang w:eastAsia="uk-UA"/>
        </w:rPr>
      </w:pPr>
    </w:p>
    <w:p w:rsidR="000A222A" w:rsidRPr="00455AF9" w:rsidRDefault="000A222A" w:rsidP="000A222A">
      <w:pPr>
        <w:ind w:left="180" w:right="-540"/>
        <w:rPr>
          <w:color w:val="000000"/>
          <w:sz w:val="28"/>
          <w:szCs w:val="28"/>
          <w:lang w:eastAsia="uk-UA"/>
        </w:rPr>
      </w:pPr>
      <w:proofErr w:type="spellStart"/>
      <w:r>
        <w:rPr>
          <w:color w:val="000000"/>
          <w:sz w:val="28"/>
          <w:szCs w:val="28"/>
          <w:lang w:eastAsia="uk-UA"/>
        </w:rPr>
        <w:t>від</w:t>
      </w:r>
      <w:proofErr w:type="spellEnd"/>
      <w:r>
        <w:rPr>
          <w:color w:val="000000"/>
          <w:sz w:val="28"/>
          <w:szCs w:val="28"/>
          <w:lang w:eastAsia="uk-UA"/>
        </w:rPr>
        <w:t xml:space="preserve"> 26</w:t>
      </w:r>
      <w:r w:rsidRPr="00455AF9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жовтня</w:t>
      </w:r>
      <w:r w:rsidRPr="00455AF9">
        <w:rPr>
          <w:color w:val="000000"/>
          <w:sz w:val="28"/>
          <w:szCs w:val="28"/>
          <w:lang w:eastAsia="uk-UA"/>
        </w:rPr>
        <w:t xml:space="preserve"> 2023 р. №</w:t>
      </w:r>
      <w:r w:rsidR="00EC2A64">
        <w:rPr>
          <w:color w:val="000000"/>
          <w:sz w:val="28"/>
          <w:szCs w:val="28"/>
          <w:lang w:val="uk-UA" w:eastAsia="uk-UA"/>
        </w:rPr>
        <w:t xml:space="preserve"> 7489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 xml:space="preserve">         </w:t>
      </w:r>
      <w:r>
        <w:rPr>
          <w:color w:val="000000"/>
          <w:sz w:val="28"/>
          <w:szCs w:val="28"/>
          <w:lang w:eastAsia="uk-UA"/>
        </w:rPr>
        <w:tab/>
      </w:r>
      <w:r>
        <w:rPr>
          <w:color w:val="000000"/>
          <w:sz w:val="28"/>
          <w:szCs w:val="28"/>
          <w:lang w:eastAsia="uk-UA"/>
        </w:rPr>
        <w:tab/>
        <w:t>42</w:t>
      </w:r>
      <w:r w:rsidRPr="00455AF9">
        <w:rPr>
          <w:color w:val="000000"/>
          <w:sz w:val="28"/>
          <w:szCs w:val="28"/>
          <w:lang w:eastAsia="uk-UA"/>
        </w:rPr>
        <w:t xml:space="preserve"> сесія </w:t>
      </w:r>
      <w:r w:rsidRPr="00455AF9">
        <w:rPr>
          <w:color w:val="000000"/>
          <w:sz w:val="28"/>
          <w:szCs w:val="28"/>
          <w:lang w:val="en-US" w:eastAsia="uk-UA"/>
        </w:rPr>
        <w:t>VIII</w:t>
      </w:r>
      <w:r w:rsidRPr="00455AF9">
        <w:rPr>
          <w:color w:val="000000"/>
          <w:sz w:val="28"/>
          <w:szCs w:val="28"/>
          <w:lang w:eastAsia="uk-UA"/>
        </w:rPr>
        <w:t xml:space="preserve"> скликання</w:t>
      </w:r>
    </w:p>
    <w:p w:rsidR="000A222A" w:rsidRPr="00455AF9" w:rsidRDefault="000A222A" w:rsidP="000A222A">
      <w:pPr>
        <w:ind w:left="180" w:right="-540"/>
        <w:rPr>
          <w:color w:val="000000"/>
          <w:sz w:val="28"/>
          <w:szCs w:val="28"/>
          <w:lang w:eastAsia="uk-UA"/>
        </w:rPr>
      </w:pPr>
      <w:r w:rsidRPr="00455AF9">
        <w:rPr>
          <w:color w:val="000000"/>
          <w:sz w:val="28"/>
          <w:szCs w:val="28"/>
          <w:lang w:eastAsia="uk-UA"/>
        </w:rPr>
        <w:t>м. Рогатин</w:t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  <w:r w:rsidRPr="00455AF9">
        <w:rPr>
          <w:color w:val="000000"/>
          <w:sz w:val="28"/>
          <w:szCs w:val="28"/>
          <w:lang w:eastAsia="uk-UA"/>
        </w:rPr>
        <w:tab/>
      </w:r>
    </w:p>
    <w:p w:rsidR="000A222A" w:rsidRPr="00455AF9" w:rsidRDefault="000A222A" w:rsidP="000A222A">
      <w:pPr>
        <w:ind w:left="180" w:right="-540"/>
        <w:rPr>
          <w:color w:val="000000"/>
          <w:sz w:val="28"/>
          <w:szCs w:val="28"/>
          <w:lang w:eastAsia="uk-UA"/>
        </w:rPr>
      </w:pPr>
    </w:p>
    <w:p w:rsidR="000A222A" w:rsidRPr="00455AF9" w:rsidRDefault="000A222A" w:rsidP="000A222A">
      <w:pPr>
        <w:ind w:left="180" w:right="278"/>
        <w:rPr>
          <w:b/>
          <w:vanish/>
          <w:color w:val="FF0000"/>
          <w:sz w:val="28"/>
          <w:szCs w:val="28"/>
        </w:rPr>
      </w:pPr>
      <w:r w:rsidRPr="00455AF9">
        <w:rPr>
          <w:b/>
          <w:vanish/>
          <w:color w:val="FF0000"/>
          <w:sz w:val="28"/>
          <w:szCs w:val="28"/>
        </w:rPr>
        <w:t>{name}</w:t>
      </w:r>
    </w:p>
    <w:p w:rsidR="000A222A" w:rsidRDefault="000A222A" w:rsidP="000A222A">
      <w:pPr>
        <w:autoSpaceDE/>
        <w:adjustRightInd/>
        <w:ind w:left="142"/>
        <w:rPr>
          <w:sz w:val="28"/>
          <w:lang w:val="uk-UA"/>
        </w:rPr>
      </w:pPr>
      <w:r>
        <w:rPr>
          <w:sz w:val="28"/>
          <w:lang w:val="uk-UA"/>
        </w:rPr>
        <w:t>Про доповнення  переліку об’єктів</w:t>
      </w:r>
    </w:p>
    <w:p w:rsidR="000A222A" w:rsidRDefault="000A222A" w:rsidP="000A222A">
      <w:pPr>
        <w:autoSpaceDE/>
        <w:adjustRightInd/>
        <w:ind w:left="142"/>
        <w:rPr>
          <w:sz w:val="28"/>
          <w:lang w:val="uk-UA"/>
        </w:rPr>
      </w:pPr>
      <w:r>
        <w:rPr>
          <w:sz w:val="28"/>
          <w:lang w:val="uk-UA"/>
        </w:rPr>
        <w:t>малої приватизації  комунального майна</w:t>
      </w:r>
    </w:p>
    <w:p w:rsidR="000A222A" w:rsidRDefault="000A222A" w:rsidP="000A222A">
      <w:pPr>
        <w:autoSpaceDE/>
        <w:adjustRightInd/>
        <w:ind w:left="142"/>
        <w:rPr>
          <w:sz w:val="28"/>
          <w:lang w:val="uk-UA"/>
        </w:rPr>
      </w:pPr>
      <w:r>
        <w:rPr>
          <w:sz w:val="28"/>
          <w:lang w:val="uk-UA"/>
        </w:rPr>
        <w:t xml:space="preserve">Рогатинської міської територіальної громади </w:t>
      </w:r>
    </w:p>
    <w:p w:rsidR="000A222A" w:rsidRPr="007F4487" w:rsidRDefault="000A222A" w:rsidP="000A222A">
      <w:pPr>
        <w:ind w:right="278"/>
        <w:rPr>
          <w:b/>
          <w:vanish/>
          <w:color w:val="FF0000"/>
          <w:sz w:val="28"/>
          <w:szCs w:val="28"/>
          <w:lang w:val="uk-UA"/>
        </w:rPr>
      </w:pPr>
      <w:r w:rsidRPr="007F4487">
        <w:rPr>
          <w:b/>
          <w:vanish/>
          <w:color w:val="FF0000"/>
          <w:sz w:val="28"/>
          <w:szCs w:val="28"/>
          <w:lang w:val="uk-UA"/>
        </w:rPr>
        <w:t xml:space="preserve"> {</w:t>
      </w:r>
      <w:r w:rsidRPr="00455AF9">
        <w:rPr>
          <w:b/>
          <w:vanish/>
          <w:color w:val="FF0000"/>
          <w:sz w:val="28"/>
          <w:szCs w:val="28"/>
          <w:lang w:val="en-US"/>
        </w:rPr>
        <w:t>name</w:t>
      </w:r>
      <w:r w:rsidRPr="007F4487">
        <w:rPr>
          <w:b/>
          <w:vanish/>
          <w:color w:val="FF0000"/>
          <w:sz w:val="28"/>
          <w:szCs w:val="28"/>
          <w:lang w:val="uk-UA"/>
        </w:rPr>
        <w:t>}</w:t>
      </w:r>
    </w:p>
    <w:p w:rsidR="00D3417A" w:rsidRDefault="00D3417A" w:rsidP="00D3417A">
      <w:pPr>
        <w:tabs>
          <w:tab w:val="left" w:pos="2360"/>
        </w:tabs>
        <w:rPr>
          <w:sz w:val="28"/>
          <w:szCs w:val="28"/>
          <w:lang w:val="uk-UA"/>
        </w:rPr>
      </w:pPr>
    </w:p>
    <w:p w:rsidR="00D52491" w:rsidRPr="000A222A" w:rsidRDefault="00D52491" w:rsidP="003D1A2A">
      <w:pPr>
        <w:autoSpaceDE/>
        <w:adjustRightInd/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lang w:val="uk-UA"/>
        </w:rPr>
        <w:t xml:space="preserve">Керуючись статтями 26, </w:t>
      </w:r>
      <w:r w:rsidR="00D3417A">
        <w:rPr>
          <w:sz w:val="28"/>
          <w:lang w:val="uk-UA"/>
        </w:rPr>
        <w:t>60 Закону України "Про місцеве самоврядування в Україні", статтями 11,12 Закону України «Про приватизацію державного і комунального майна»,</w:t>
      </w:r>
      <w:r w:rsidR="00CE1050">
        <w:rPr>
          <w:sz w:val="28"/>
          <w:lang w:val="uk-UA"/>
        </w:rPr>
        <w:t xml:space="preserve"> відповідно до рішення </w:t>
      </w:r>
      <w:r w:rsidR="00CE21D3">
        <w:rPr>
          <w:sz w:val="28"/>
          <w:lang w:val="uk-UA"/>
        </w:rPr>
        <w:t xml:space="preserve">Рогатинської міської ради від 28 липня 2022 року №5047, «Про питання приватизації комунального майна  Рогатинської міської територіальної  громади», </w:t>
      </w:r>
      <w:r w:rsidR="00D3417A">
        <w:rPr>
          <w:sz w:val="28"/>
          <w:lang w:val="uk-UA"/>
        </w:rPr>
        <w:t xml:space="preserve"> з метою залучення додаткових коштів до міського бюджету, міська рада</w:t>
      </w:r>
      <w:r w:rsidR="00D3417A">
        <w:rPr>
          <w:sz w:val="28"/>
          <w:szCs w:val="28"/>
          <w:shd w:val="clear" w:color="auto" w:fill="FFFFFF"/>
          <w:lang w:val="uk-UA"/>
        </w:rPr>
        <w:t xml:space="preserve"> ВИРІШИЛА:</w:t>
      </w:r>
    </w:p>
    <w:p w:rsidR="00D3417A" w:rsidRDefault="00CE21D3" w:rsidP="003D1A2A">
      <w:pPr>
        <w:numPr>
          <w:ilvl w:val="0"/>
          <w:numId w:val="1"/>
        </w:numPr>
        <w:tabs>
          <w:tab w:val="left" w:pos="993"/>
        </w:tabs>
        <w:overflowPunct/>
        <w:autoSpaceDE/>
        <w:adjustRightInd/>
        <w:ind w:left="0" w:firstLine="567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Доповнити</w:t>
      </w:r>
      <w:r w:rsidR="00D3417A">
        <w:rPr>
          <w:sz w:val="28"/>
          <w:szCs w:val="28"/>
          <w:lang w:val="uk-UA"/>
        </w:rPr>
        <w:t xml:space="preserve"> </w:t>
      </w:r>
      <w:r w:rsidR="00D52491">
        <w:rPr>
          <w:sz w:val="28"/>
          <w:szCs w:val="28"/>
          <w:lang w:val="uk-UA"/>
        </w:rPr>
        <w:t>перелік об’єктів малої приватизації комунального майна</w:t>
      </w:r>
      <w:r w:rsidR="00D3417A">
        <w:rPr>
          <w:sz w:val="28"/>
          <w:szCs w:val="28"/>
          <w:lang w:val="uk-UA"/>
        </w:rPr>
        <w:t xml:space="preserve"> Рогатинської міської </w:t>
      </w:r>
      <w:r w:rsidR="00D52491">
        <w:rPr>
          <w:sz w:val="28"/>
          <w:szCs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>, які підл</w:t>
      </w:r>
      <w:r w:rsidR="000A222A">
        <w:rPr>
          <w:sz w:val="28"/>
          <w:szCs w:val="28"/>
          <w:lang w:val="uk-UA"/>
        </w:rPr>
        <w:t>ягають приватизації, затверджений</w:t>
      </w:r>
      <w:r>
        <w:rPr>
          <w:sz w:val="28"/>
          <w:szCs w:val="28"/>
          <w:lang w:val="uk-UA"/>
        </w:rPr>
        <w:t xml:space="preserve"> рішення</w:t>
      </w:r>
      <w:r w:rsidR="000A222A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</w:t>
      </w:r>
      <w:r w:rsidR="00CA1FDD">
        <w:rPr>
          <w:sz w:val="28"/>
          <w:szCs w:val="28"/>
          <w:lang w:val="uk-UA"/>
        </w:rPr>
        <w:t xml:space="preserve">сесії </w:t>
      </w:r>
      <w:r>
        <w:rPr>
          <w:sz w:val="28"/>
          <w:szCs w:val="28"/>
          <w:lang w:val="uk-UA"/>
        </w:rPr>
        <w:t>Рогатинської міської ради</w:t>
      </w:r>
      <w:r w:rsidR="0051489E">
        <w:rPr>
          <w:sz w:val="28"/>
          <w:szCs w:val="28"/>
          <w:lang w:val="uk-UA"/>
        </w:rPr>
        <w:t xml:space="preserve"> </w:t>
      </w:r>
      <w:r w:rsidR="00660547">
        <w:rPr>
          <w:sz w:val="28"/>
          <w:szCs w:val="28"/>
          <w:lang w:val="uk-UA"/>
        </w:rPr>
        <w:t xml:space="preserve"> від 27.07.2023 року №6877 «Про затвердження переліку об’єктів малої приватизації </w:t>
      </w:r>
      <w:r w:rsidR="00660547">
        <w:rPr>
          <w:sz w:val="28"/>
          <w:lang w:val="uk-UA"/>
        </w:rPr>
        <w:t>комунального майна  Рогатинської міської територіальної  громади</w:t>
      </w:r>
      <w:r w:rsidR="00660547">
        <w:rPr>
          <w:sz w:val="28"/>
          <w:szCs w:val="28"/>
          <w:lang w:val="uk-UA"/>
        </w:rPr>
        <w:t xml:space="preserve"> », що додається</w:t>
      </w:r>
      <w:r w:rsidR="00D3417A">
        <w:rPr>
          <w:sz w:val="28"/>
          <w:szCs w:val="28"/>
          <w:lang w:val="uk-UA"/>
        </w:rPr>
        <w:t>.</w:t>
      </w:r>
    </w:p>
    <w:p w:rsidR="00D52491" w:rsidRDefault="00D52491" w:rsidP="003D1A2A">
      <w:pPr>
        <w:numPr>
          <w:ilvl w:val="0"/>
          <w:numId w:val="1"/>
        </w:numPr>
        <w:tabs>
          <w:tab w:val="left" w:pos="993"/>
        </w:tabs>
        <w:overflowPunct/>
        <w:autoSpaceDE/>
        <w:adjustRightInd/>
        <w:ind w:left="0" w:firstLine="567"/>
        <w:jc w:val="both"/>
        <w:textAlignment w:val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Здійснити </w:t>
      </w:r>
      <w:r w:rsidR="00CA1FDD">
        <w:rPr>
          <w:sz w:val="28"/>
          <w:lang w:val="uk-UA"/>
        </w:rPr>
        <w:t>відчуження об’єктів</w:t>
      </w:r>
      <w:r>
        <w:rPr>
          <w:sz w:val="28"/>
          <w:lang w:val="uk-UA"/>
        </w:rPr>
        <w:t>, зазначених у додатку</w:t>
      </w:r>
      <w:r w:rsidR="000A222A">
        <w:rPr>
          <w:sz w:val="28"/>
          <w:lang w:val="uk-UA"/>
        </w:rPr>
        <w:t xml:space="preserve">, </w:t>
      </w:r>
      <w:r>
        <w:rPr>
          <w:sz w:val="28"/>
          <w:lang w:val="uk-UA"/>
        </w:rPr>
        <w:t>шляхом продажу на електронному аукціоні</w:t>
      </w:r>
      <w:r w:rsidR="006A10DD">
        <w:rPr>
          <w:sz w:val="28"/>
          <w:lang w:val="uk-UA"/>
        </w:rPr>
        <w:t xml:space="preserve"> </w:t>
      </w:r>
      <w:proofErr w:type="spellStart"/>
      <w:r w:rsidR="006A10DD" w:rsidRPr="006A10DD">
        <w:rPr>
          <w:sz w:val="28"/>
          <w:szCs w:val="28"/>
          <w:shd w:val="clear" w:color="auto" w:fill="FFFFFF"/>
        </w:rPr>
        <w:t>Prozorro.</w:t>
      </w:r>
      <w:r w:rsidR="006A10DD" w:rsidRPr="000A222A">
        <w:rPr>
          <w:rStyle w:val="a6"/>
          <w:bCs/>
          <w:i w:val="0"/>
          <w:iCs w:val="0"/>
          <w:sz w:val="28"/>
          <w:szCs w:val="28"/>
          <w:shd w:val="clear" w:color="auto" w:fill="FFFFFF"/>
        </w:rPr>
        <w:t>Продаж</w:t>
      </w:r>
      <w:proofErr w:type="spellEnd"/>
      <w:r w:rsidR="006A10DD" w:rsidRPr="000A222A">
        <w:rPr>
          <w:rStyle w:val="a6"/>
          <w:bCs/>
          <w:i w:val="0"/>
          <w:iCs w:val="0"/>
          <w:sz w:val="28"/>
          <w:szCs w:val="28"/>
          <w:shd w:val="clear" w:color="auto" w:fill="FFFFFF"/>
          <w:lang w:val="uk-UA"/>
        </w:rPr>
        <w:t>і</w:t>
      </w:r>
      <w:r>
        <w:rPr>
          <w:sz w:val="28"/>
          <w:lang w:val="uk-UA"/>
        </w:rPr>
        <w:t>, згідно чинного законодавства.</w:t>
      </w:r>
    </w:p>
    <w:p w:rsidR="00D3417A" w:rsidRPr="00167CBC" w:rsidRDefault="00D3417A" w:rsidP="003D1A2A">
      <w:pPr>
        <w:numPr>
          <w:ilvl w:val="0"/>
          <w:numId w:val="1"/>
        </w:numPr>
        <w:tabs>
          <w:tab w:val="left" w:pos="993"/>
        </w:tabs>
        <w:overflowPunct/>
        <w:autoSpaceDE/>
        <w:adjustRightInd/>
        <w:ind w:left="0" w:firstLine="567"/>
        <w:jc w:val="both"/>
        <w:textAlignment w:val="auto"/>
        <w:rPr>
          <w:sz w:val="28"/>
          <w:szCs w:val="28"/>
          <w:lang w:val="uk-UA"/>
        </w:rPr>
      </w:pPr>
      <w:r w:rsidRPr="00C4573A">
        <w:rPr>
          <w:color w:val="000000"/>
          <w:sz w:val="28"/>
          <w:szCs w:val="28"/>
          <w:lang w:val="uk-UA"/>
        </w:rPr>
        <w:t xml:space="preserve">Контроль за виконанням даного рішення покласти </w:t>
      </w:r>
      <w:r>
        <w:rPr>
          <w:color w:val="000000"/>
          <w:sz w:val="28"/>
          <w:szCs w:val="28"/>
          <w:lang w:val="uk-UA"/>
        </w:rPr>
        <w:t xml:space="preserve">на </w:t>
      </w:r>
      <w:r w:rsidRPr="00C4573A">
        <w:rPr>
          <w:color w:val="000000"/>
          <w:sz w:val="28"/>
          <w:szCs w:val="28"/>
          <w:lang w:val="uk-UA"/>
        </w:rPr>
        <w:t>постійну комісію міської ради з питань стратегічного розвитку, бюджету і фінансів, комунальної власності та регуляторної політики (голова комісії – Тетяна Винник</w:t>
      </w:r>
      <w:r w:rsidR="000A222A">
        <w:rPr>
          <w:color w:val="000000"/>
          <w:sz w:val="28"/>
          <w:szCs w:val="28"/>
          <w:lang w:val="uk-UA"/>
        </w:rPr>
        <w:t>).</w:t>
      </w:r>
    </w:p>
    <w:p w:rsidR="00D3417A" w:rsidRDefault="00D3417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color w:val="000000"/>
          <w:sz w:val="28"/>
          <w:szCs w:val="28"/>
          <w:lang w:val="uk-UA"/>
        </w:rPr>
      </w:pPr>
    </w:p>
    <w:p w:rsidR="00D3417A" w:rsidRDefault="00D3417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color w:val="000000"/>
          <w:sz w:val="28"/>
          <w:szCs w:val="28"/>
          <w:lang w:val="uk-UA"/>
        </w:rPr>
      </w:pPr>
    </w:p>
    <w:p w:rsidR="00D3417A" w:rsidRDefault="00D3417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color w:val="000000"/>
          <w:sz w:val="28"/>
          <w:szCs w:val="28"/>
          <w:lang w:val="uk-UA"/>
        </w:rPr>
      </w:pPr>
    </w:p>
    <w:p w:rsidR="00D3417A" w:rsidRDefault="00D3417A" w:rsidP="00D3417A">
      <w:pPr>
        <w:rPr>
          <w:sz w:val="28"/>
          <w:szCs w:val="28"/>
          <w:lang w:val="uk-UA"/>
        </w:rPr>
      </w:pPr>
      <w:r w:rsidRPr="00D57906">
        <w:rPr>
          <w:sz w:val="28"/>
          <w:szCs w:val="28"/>
          <w:lang w:val="uk-UA"/>
        </w:rPr>
        <w:t xml:space="preserve">Міський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D57906">
        <w:rPr>
          <w:sz w:val="28"/>
          <w:szCs w:val="28"/>
          <w:lang w:val="uk-UA"/>
        </w:rPr>
        <w:t>СЕРГІЙ НАСАЛИК</w:t>
      </w:r>
    </w:p>
    <w:p w:rsidR="00D3417A" w:rsidRDefault="00D3417A" w:rsidP="000A222A">
      <w:pPr>
        <w:tabs>
          <w:tab w:val="left" w:pos="993"/>
        </w:tabs>
        <w:overflowPunct/>
        <w:autoSpaceDE/>
        <w:adjustRightInd/>
        <w:jc w:val="both"/>
        <w:textAlignment w:val="auto"/>
        <w:rPr>
          <w:sz w:val="28"/>
          <w:szCs w:val="28"/>
          <w:lang w:val="uk-UA"/>
        </w:rPr>
      </w:pPr>
    </w:p>
    <w:p w:rsidR="000A222A" w:rsidRDefault="000A222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sz w:val="28"/>
          <w:szCs w:val="28"/>
          <w:lang w:val="uk-UA"/>
        </w:rPr>
      </w:pPr>
    </w:p>
    <w:p w:rsidR="000A222A" w:rsidRDefault="000A222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sz w:val="28"/>
          <w:szCs w:val="28"/>
          <w:lang w:val="uk-UA"/>
        </w:rPr>
      </w:pPr>
    </w:p>
    <w:p w:rsidR="000A222A" w:rsidRDefault="000A222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sz w:val="28"/>
          <w:szCs w:val="28"/>
          <w:lang w:val="uk-UA"/>
        </w:rPr>
        <w:sectPr w:rsidR="000A222A" w:rsidSect="000A222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A222A" w:rsidRPr="000A222A" w:rsidRDefault="000A222A" w:rsidP="0081696E">
      <w:pPr>
        <w:pStyle w:val="a7"/>
        <w:ind w:left="10632"/>
        <w:rPr>
          <w:rFonts w:ascii="Times New Roman" w:hAnsi="Times New Roman"/>
          <w:color w:val="000000"/>
          <w:sz w:val="28"/>
          <w:szCs w:val="28"/>
        </w:rPr>
      </w:pPr>
      <w:r w:rsidRPr="000A222A">
        <w:rPr>
          <w:rFonts w:ascii="Times New Roman" w:hAnsi="Times New Roman"/>
          <w:color w:val="000000"/>
          <w:sz w:val="28"/>
          <w:szCs w:val="28"/>
        </w:rPr>
        <w:lastRenderedPageBreak/>
        <w:t>Додаток 1</w:t>
      </w:r>
    </w:p>
    <w:p w:rsidR="0081696E" w:rsidRDefault="000A222A" w:rsidP="0081696E">
      <w:pPr>
        <w:pStyle w:val="a7"/>
        <w:ind w:left="10632"/>
        <w:rPr>
          <w:rFonts w:ascii="Times New Roman" w:hAnsi="Times New Roman"/>
          <w:color w:val="000000"/>
          <w:sz w:val="28"/>
          <w:szCs w:val="28"/>
        </w:rPr>
      </w:pPr>
      <w:r w:rsidRPr="000A222A">
        <w:rPr>
          <w:rFonts w:ascii="Times New Roman" w:hAnsi="Times New Roman"/>
          <w:color w:val="000000"/>
          <w:sz w:val="28"/>
          <w:szCs w:val="28"/>
        </w:rPr>
        <w:t xml:space="preserve">до рішення  42 сесії </w:t>
      </w:r>
    </w:p>
    <w:p w:rsidR="000A222A" w:rsidRPr="000A222A" w:rsidRDefault="000A222A" w:rsidP="0081696E">
      <w:pPr>
        <w:pStyle w:val="a7"/>
        <w:ind w:left="10632"/>
        <w:rPr>
          <w:rFonts w:ascii="Times New Roman" w:hAnsi="Times New Roman"/>
          <w:color w:val="000000"/>
          <w:sz w:val="28"/>
          <w:szCs w:val="28"/>
        </w:rPr>
      </w:pPr>
      <w:r w:rsidRPr="000A222A">
        <w:rPr>
          <w:rFonts w:ascii="Times New Roman" w:hAnsi="Times New Roman"/>
          <w:color w:val="000000"/>
          <w:sz w:val="28"/>
          <w:szCs w:val="28"/>
        </w:rPr>
        <w:t>Рогатинської міської ради</w:t>
      </w:r>
    </w:p>
    <w:p w:rsidR="000A222A" w:rsidRPr="000A222A" w:rsidRDefault="000A222A" w:rsidP="0081696E">
      <w:pPr>
        <w:pStyle w:val="a7"/>
        <w:ind w:left="10632"/>
        <w:rPr>
          <w:rFonts w:ascii="Times New Roman" w:hAnsi="Times New Roman"/>
          <w:color w:val="000000"/>
          <w:sz w:val="28"/>
          <w:szCs w:val="28"/>
        </w:rPr>
      </w:pPr>
      <w:r w:rsidRPr="000A222A">
        <w:rPr>
          <w:rFonts w:ascii="Times New Roman" w:hAnsi="Times New Roman"/>
          <w:color w:val="000000"/>
          <w:sz w:val="28"/>
          <w:szCs w:val="28"/>
        </w:rPr>
        <w:t>від 26 жовтня  2023 р</w:t>
      </w:r>
      <w:r w:rsidR="0081696E">
        <w:rPr>
          <w:rFonts w:ascii="Times New Roman" w:hAnsi="Times New Roman"/>
          <w:color w:val="000000"/>
          <w:sz w:val="28"/>
          <w:szCs w:val="28"/>
        </w:rPr>
        <w:t>оку</w:t>
      </w:r>
      <w:r w:rsidRPr="000A222A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1256CF">
        <w:rPr>
          <w:rFonts w:ascii="Times New Roman" w:hAnsi="Times New Roman"/>
          <w:color w:val="000000"/>
          <w:sz w:val="28"/>
          <w:szCs w:val="28"/>
        </w:rPr>
        <w:t xml:space="preserve"> 7489</w:t>
      </w:r>
    </w:p>
    <w:p w:rsidR="000A222A" w:rsidRPr="00736341" w:rsidRDefault="000A222A" w:rsidP="000A222A">
      <w:pPr>
        <w:rPr>
          <w:color w:val="000000"/>
          <w:lang w:val="uk-UA"/>
        </w:rPr>
      </w:pPr>
    </w:p>
    <w:p w:rsidR="000A222A" w:rsidRDefault="000A222A" w:rsidP="000A222A">
      <w:pPr>
        <w:ind w:left="142"/>
        <w:jc w:val="center"/>
        <w:rPr>
          <w:sz w:val="28"/>
          <w:lang w:val="uk-UA"/>
        </w:rPr>
      </w:pPr>
      <w:r w:rsidRPr="005361D4">
        <w:rPr>
          <w:sz w:val="28"/>
          <w:szCs w:val="28"/>
          <w:lang w:val="uk-UA"/>
        </w:rPr>
        <w:t>Перелік</w:t>
      </w:r>
      <w:r>
        <w:rPr>
          <w:lang w:val="uk-UA"/>
        </w:rPr>
        <w:t xml:space="preserve"> </w:t>
      </w:r>
      <w:r>
        <w:rPr>
          <w:sz w:val="28"/>
          <w:lang w:val="uk-UA"/>
        </w:rPr>
        <w:t xml:space="preserve">об’єктів малої приватизації  комунального майна Рогатинської </w:t>
      </w:r>
      <w:r w:rsidR="003D1A2A">
        <w:rPr>
          <w:sz w:val="28"/>
          <w:lang w:val="uk-UA"/>
        </w:rPr>
        <w:t xml:space="preserve"> міської територіальної громади</w:t>
      </w:r>
      <w:r>
        <w:rPr>
          <w:sz w:val="28"/>
          <w:lang w:val="uk-UA"/>
        </w:rPr>
        <w:t>,</w:t>
      </w:r>
    </w:p>
    <w:p w:rsidR="000A222A" w:rsidRDefault="000A222A" w:rsidP="000A222A">
      <w:pPr>
        <w:ind w:left="142"/>
        <w:jc w:val="center"/>
        <w:rPr>
          <w:sz w:val="28"/>
          <w:lang w:val="uk-UA"/>
        </w:rPr>
      </w:pPr>
      <w:r>
        <w:rPr>
          <w:sz w:val="28"/>
          <w:lang w:val="uk-UA"/>
        </w:rPr>
        <w:t>які підлягають приватизації у 2023 році</w:t>
      </w:r>
      <w:bookmarkStart w:id="0" w:name="_GoBack"/>
      <w:bookmarkEnd w:id="0"/>
    </w:p>
    <w:p w:rsidR="000A222A" w:rsidRDefault="000A222A" w:rsidP="000A222A">
      <w:pPr>
        <w:ind w:left="142"/>
        <w:jc w:val="center"/>
        <w:rPr>
          <w:sz w:val="28"/>
          <w:lang w:val="uk-UA"/>
        </w:rPr>
      </w:pPr>
    </w:p>
    <w:tbl>
      <w:tblPr>
        <w:tblStyle w:val="a8"/>
        <w:tblW w:w="1448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94"/>
        <w:gridCol w:w="2809"/>
        <w:gridCol w:w="3714"/>
        <w:gridCol w:w="1418"/>
        <w:gridCol w:w="1417"/>
        <w:gridCol w:w="1985"/>
        <w:gridCol w:w="2551"/>
      </w:tblGrid>
      <w:tr w:rsidR="000A222A" w:rsidTr="000A222A">
        <w:tc>
          <w:tcPr>
            <w:tcW w:w="594" w:type="dxa"/>
          </w:tcPr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№ п/п</w:t>
            </w:r>
          </w:p>
        </w:tc>
        <w:tc>
          <w:tcPr>
            <w:tcW w:w="2809" w:type="dxa"/>
          </w:tcPr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</w:p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Назва об’єкту</w:t>
            </w:r>
          </w:p>
        </w:tc>
        <w:tc>
          <w:tcPr>
            <w:tcW w:w="3714" w:type="dxa"/>
          </w:tcPr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</w:p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Адреса об’єкта</w:t>
            </w:r>
          </w:p>
        </w:tc>
        <w:tc>
          <w:tcPr>
            <w:tcW w:w="1418" w:type="dxa"/>
          </w:tcPr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Рік побудови</w:t>
            </w:r>
          </w:p>
        </w:tc>
        <w:tc>
          <w:tcPr>
            <w:tcW w:w="1417" w:type="dxa"/>
          </w:tcPr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</w:p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Площа </w:t>
            </w:r>
          </w:p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м²</w:t>
            </w:r>
          </w:p>
        </w:tc>
        <w:tc>
          <w:tcPr>
            <w:tcW w:w="1985" w:type="dxa"/>
          </w:tcPr>
          <w:p w:rsidR="000A222A" w:rsidRPr="005361D4" w:rsidRDefault="000A222A" w:rsidP="000E092C">
            <w:pPr>
              <w:spacing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Спосіб приватизації</w:t>
            </w:r>
          </w:p>
        </w:tc>
        <w:tc>
          <w:tcPr>
            <w:tcW w:w="2551" w:type="dxa"/>
          </w:tcPr>
          <w:p w:rsidR="000A222A" w:rsidRPr="005B7276" w:rsidRDefault="000A222A" w:rsidP="000E092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5B7276">
              <w:rPr>
                <w:bCs/>
                <w:color w:val="000000"/>
                <w:sz w:val="28"/>
                <w:szCs w:val="28"/>
              </w:rPr>
              <w:t>Балансоутримувач</w:t>
            </w:r>
            <w:proofErr w:type="spellEnd"/>
          </w:p>
          <w:p w:rsidR="000A222A" w:rsidRPr="005B7276" w:rsidRDefault="000A222A" w:rsidP="000E092C">
            <w:pPr>
              <w:spacing w:after="200" w:line="276" w:lineRule="auto"/>
              <w:jc w:val="center"/>
              <w:rPr>
                <w:sz w:val="28"/>
                <w:szCs w:val="28"/>
                <w:lang w:val="uk-UA"/>
              </w:rPr>
            </w:pPr>
            <w:r w:rsidRPr="005B7276">
              <w:rPr>
                <w:bCs/>
                <w:color w:val="000000"/>
                <w:sz w:val="28"/>
                <w:szCs w:val="28"/>
              </w:rPr>
              <w:t>майна</w:t>
            </w:r>
          </w:p>
        </w:tc>
      </w:tr>
      <w:tr w:rsidR="000A222A" w:rsidTr="000A222A">
        <w:tc>
          <w:tcPr>
            <w:tcW w:w="594" w:type="dxa"/>
          </w:tcPr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</w:p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10.</w:t>
            </w:r>
          </w:p>
        </w:tc>
        <w:tc>
          <w:tcPr>
            <w:tcW w:w="2809" w:type="dxa"/>
          </w:tcPr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Нежитлова </w:t>
            </w:r>
          </w:p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будівля</w:t>
            </w:r>
          </w:p>
        </w:tc>
        <w:tc>
          <w:tcPr>
            <w:tcW w:w="3714" w:type="dxa"/>
          </w:tcPr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77045,Івано-Франківська область, Івано-Франківський район</w:t>
            </w:r>
          </w:p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 с. Жовчів, вулиця </w:t>
            </w:r>
            <w:proofErr w:type="spellStart"/>
            <w:r>
              <w:rPr>
                <w:sz w:val="28"/>
                <w:lang w:val="uk-UA"/>
              </w:rPr>
              <w:t>Біляр</w:t>
            </w:r>
            <w:proofErr w:type="spellEnd"/>
            <w:r>
              <w:rPr>
                <w:sz w:val="28"/>
                <w:lang w:val="uk-UA"/>
              </w:rPr>
              <w:t xml:space="preserve">, </w:t>
            </w:r>
            <w:r>
              <w:rPr>
                <w:color w:val="000000"/>
                <w:sz w:val="28"/>
                <w:szCs w:val="28"/>
                <w:shd w:val="clear" w:color="auto" w:fill="F9F9F9"/>
                <w:lang w:val="uk-UA"/>
              </w:rPr>
              <w:t>будинок</w:t>
            </w:r>
            <w:r>
              <w:rPr>
                <w:sz w:val="28"/>
                <w:lang w:val="uk-UA"/>
              </w:rPr>
              <w:t xml:space="preserve"> 11</w:t>
            </w:r>
          </w:p>
        </w:tc>
        <w:tc>
          <w:tcPr>
            <w:tcW w:w="1418" w:type="dxa"/>
          </w:tcPr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</w:p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1959</w:t>
            </w:r>
          </w:p>
        </w:tc>
        <w:tc>
          <w:tcPr>
            <w:tcW w:w="1417" w:type="dxa"/>
          </w:tcPr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</w:p>
          <w:p w:rsidR="000A222A" w:rsidRDefault="000A222A" w:rsidP="000E092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96,3</w:t>
            </w:r>
          </w:p>
        </w:tc>
        <w:tc>
          <w:tcPr>
            <w:tcW w:w="1985" w:type="dxa"/>
          </w:tcPr>
          <w:p w:rsidR="000A222A" w:rsidRDefault="000A222A" w:rsidP="000E092C">
            <w:pPr>
              <w:spacing w:before="240" w:after="200" w:line="276" w:lineRule="auto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Аукціон </w:t>
            </w:r>
          </w:p>
        </w:tc>
        <w:tc>
          <w:tcPr>
            <w:tcW w:w="2551" w:type="dxa"/>
          </w:tcPr>
          <w:p w:rsidR="000A222A" w:rsidRPr="00E76298" w:rsidRDefault="000A222A" w:rsidP="000E092C">
            <w:pPr>
              <w:spacing w:line="276" w:lineRule="auto"/>
              <w:jc w:val="center"/>
              <w:rPr>
                <w:sz w:val="28"/>
                <w:lang w:val="uk-UA"/>
              </w:rPr>
            </w:pPr>
            <w:r w:rsidRPr="00E76298">
              <w:rPr>
                <w:sz w:val="28"/>
                <w:lang w:val="uk-UA"/>
              </w:rPr>
              <w:t>Рогатинська</w:t>
            </w:r>
          </w:p>
          <w:p w:rsidR="000A222A" w:rsidRDefault="000A222A" w:rsidP="000E092C">
            <w:pPr>
              <w:spacing w:line="276" w:lineRule="auto"/>
              <w:jc w:val="center"/>
              <w:rPr>
                <w:sz w:val="28"/>
                <w:lang w:val="uk-UA"/>
              </w:rPr>
            </w:pPr>
            <w:r w:rsidRPr="00E76298">
              <w:rPr>
                <w:sz w:val="28"/>
                <w:lang w:val="uk-UA"/>
              </w:rPr>
              <w:t xml:space="preserve"> міська рада</w:t>
            </w:r>
          </w:p>
        </w:tc>
      </w:tr>
    </w:tbl>
    <w:p w:rsidR="000A222A" w:rsidRDefault="000A222A" w:rsidP="000A222A">
      <w:pPr>
        <w:ind w:left="142"/>
        <w:jc w:val="center"/>
        <w:rPr>
          <w:sz w:val="28"/>
          <w:lang w:val="uk-UA"/>
        </w:rPr>
      </w:pPr>
    </w:p>
    <w:p w:rsidR="000A222A" w:rsidRDefault="000A222A" w:rsidP="000A222A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0A222A" w:rsidRPr="005361D4" w:rsidRDefault="000A222A" w:rsidP="000A222A">
      <w:pPr>
        <w:pStyle w:val="a7"/>
        <w:ind w:firstLine="708"/>
      </w:pPr>
      <w:r w:rsidRPr="005E10B7">
        <w:rPr>
          <w:rFonts w:ascii="Times New Roman" w:hAnsi="Times New Roman"/>
          <w:sz w:val="28"/>
          <w:szCs w:val="28"/>
        </w:rPr>
        <w:t>Секретар мі</w:t>
      </w:r>
      <w:r>
        <w:rPr>
          <w:rFonts w:ascii="Times New Roman" w:hAnsi="Times New Roman"/>
          <w:sz w:val="28"/>
          <w:szCs w:val="28"/>
        </w:rPr>
        <w:t xml:space="preserve">ської ради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Христина СОРОКА</w:t>
      </w:r>
    </w:p>
    <w:p w:rsidR="000A222A" w:rsidRDefault="000A222A" w:rsidP="00D3417A">
      <w:pPr>
        <w:tabs>
          <w:tab w:val="left" w:pos="993"/>
        </w:tabs>
        <w:overflowPunct/>
        <w:autoSpaceDE/>
        <w:adjustRightInd/>
        <w:ind w:left="708"/>
        <w:jc w:val="both"/>
        <w:textAlignment w:val="auto"/>
        <w:rPr>
          <w:sz w:val="28"/>
          <w:szCs w:val="28"/>
          <w:lang w:val="uk-UA"/>
        </w:rPr>
      </w:pPr>
    </w:p>
    <w:p w:rsidR="00CC568D" w:rsidRDefault="00CC568D"/>
    <w:sectPr w:rsidR="00CC568D" w:rsidSect="000A222A"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A73C9"/>
    <w:multiLevelType w:val="hybridMultilevel"/>
    <w:tmpl w:val="E13A21E4"/>
    <w:lvl w:ilvl="0" w:tplc="788E52DE">
      <w:start w:val="1"/>
      <w:numFmt w:val="decimal"/>
      <w:lvlText w:val="%1."/>
      <w:lvlJc w:val="left"/>
      <w:pPr>
        <w:ind w:left="795" w:hanging="435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7CA"/>
    <w:rsid w:val="000A222A"/>
    <w:rsid w:val="001256CF"/>
    <w:rsid w:val="001F1240"/>
    <w:rsid w:val="002937CA"/>
    <w:rsid w:val="003D1A2A"/>
    <w:rsid w:val="004D3B45"/>
    <w:rsid w:val="0051489E"/>
    <w:rsid w:val="00660547"/>
    <w:rsid w:val="006A10DD"/>
    <w:rsid w:val="0081696E"/>
    <w:rsid w:val="00B40F00"/>
    <w:rsid w:val="00CA1FDD"/>
    <w:rsid w:val="00CA5BCF"/>
    <w:rsid w:val="00CC568D"/>
    <w:rsid w:val="00CE1050"/>
    <w:rsid w:val="00CE21D3"/>
    <w:rsid w:val="00D3417A"/>
    <w:rsid w:val="00D52491"/>
    <w:rsid w:val="00D87A44"/>
    <w:rsid w:val="00EC2A64"/>
    <w:rsid w:val="00F1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A5C3E"/>
  <w15:docId w15:val="{D3803944-5955-4AC2-AF66-33E9B4E9D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1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3417A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3417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3417A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6">
    <w:name w:val="Emphasis"/>
    <w:basedOn w:val="a0"/>
    <w:uiPriority w:val="20"/>
    <w:qFormat/>
    <w:rsid w:val="006A10DD"/>
    <w:rPr>
      <w:i/>
      <w:iCs/>
    </w:rPr>
  </w:style>
  <w:style w:type="paragraph" w:styleId="a7">
    <w:name w:val="No Spacing"/>
    <w:uiPriority w:val="1"/>
    <w:qFormat/>
    <w:rsid w:val="000A222A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table" w:styleId="a8">
    <w:name w:val="Table Grid"/>
    <w:basedOn w:val="a1"/>
    <w:uiPriority w:val="59"/>
    <w:rsid w:val="000A2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9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1279</Words>
  <Characters>730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6</cp:revision>
  <cp:lastPrinted>2023-10-30T15:11:00Z</cp:lastPrinted>
  <dcterms:created xsi:type="dcterms:W3CDTF">2023-10-20T10:16:00Z</dcterms:created>
  <dcterms:modified xsi:type="dcterms:W3CDTF">2023-10-30T15:11:00Z</dcterms:modified>
</cp:coreProperties>
</file>